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53" w:rsidRPr="00806453" w:rsidRDefault="00806453" w:rsidP="00806453">
      <w:pPr>
        <w:jc w:val="center"/>
        <w:rPr>
          <w:b/>
          <w:sz w:val="24"/>
          <w:szCs w:val="24"/>
        </w:rPr>
      </w:pPr>
      <w:r w:rsidRPr="00806453">
        <w:rPr>
          <w:b/>
          <w:sz w:val="24"/>
          <w:szCs w:val="24"/>
        </w:rPr>
        <w:t>辽宁省继续教育项目细胞病理专科基层培训巡讲一朝阳站</w:t>
      </w:r>
    </w:p>
    <w:p w:rsidR="00806453" w:rsidRPr="00806453" w:rsidRDefault="00806453" w:rsidP="00806453">
      <w:pPr>
        <w:jc w:val="center"/>
        <w:rPr>
          <w:sz w:val="24"/>
          <w:szCs w:val="24"/>
        </w:rPr>
      </w:pPr>
      <w:r w:rsidRPr="00806453">
        <w:rPr>
          <w:b/>
          <w:sz w:val="24"/>
          <w:szCs w:val="24"/>
        </w:rPr>
        <w:t xml:space="preserve">   </w:t>
      </w:r>
      <w:r w:rsidRPr="00806453">
        <w:rPr>
          <w:b/>
          <w:sz w:val="24"/>
          <w:szCs w:val="24"/>
        </w:rPr>
        <w:t>暨朝阳市病理分会病理学术会议</w:t>
      </w:r>
    </w:p>
    <w:p w:rsidR="00806453" w:rsidRPr="00806453" w:rsidRDefault="00312350" w:rsidP="00806453">
      <w:pPr>
        <w:jc w:val="center"/>
        <w:rPr>
          <w:sz w:val="28"/>
          <w:szCs w:val="28"/>
        </w:rPr>
      </w:pPr>
      <w:r>
        <w:rPr>
          <w:b/>
          <w:sz w:val="28"/>
          <w:szCs w:val="28"/>
        </w:rPr>
        <w:t>第</w:t>
      </w:r>
      <w:r>
        <w:rPr>
          <w:rFonts w:hint="eastAsia"/>
          <w:b/>
          <w:sz w:val="28"/>
          <w:szCs w:val="28"/>
        </w:rPr>
        <w:t>二</w:t>
      </w:r>
      <w:r w:rsidR="00806453" w:rsidRPr="00806453">
        <w:rPr>
          <w:b/>
          <w:sz w:val="28"/>
          <w:szCs w:val="28"/>
        </w:rPr>
        <w:t>轮通知</w:t>
      </w:r>
    </w:p>
    <w:p w:rsidR="00806453" w:rsidRPr="00806453" w:rsidRDefault="00806453" w:rsidP="00806453">
      <w:r>
        <w:rPr>
          <w:rFonts w:hint="eastAsia"/>
          <w:b/>
        </w:rPr>
        <w:t xml:space="preserve">    </w:t>
      </w:r>
      <w:r w:rsidR="00AA26C6">
        <w:rPr>
          <w:rFonts w:hint="eastAsia"/>
          <w:b/>
        </w:rPr>
        <w:t>“龙城”</w:t>
      </w:r>
      <w:r w:rsidR="00AA26C6">
        <w:rPr>
          <w:b/>
        </w:rPr>
        <w:t>朝阳市</w:t>
      </w:r>
      <w:r w:rsidR="00AA26C6">
        <w:rPr>
          <w:rFonts w:hint="eastAsia"/>
          <w:b/>
        </w:rPr>
        <w:t>，</w:t>
      </w:r>
      <w:r w:rsidRPr="00806453">
        <w:rPr>
          <w:b/>
        </w:rPr>
        <w:t>是一座有</w:t>
      </w:r>
      <w:r w:rsidRPr="00806453">
        <w:rPr>
          <w:b/>
        </w:rPr>
        <w:t>1700</w:t>
      </w:r>
      <w:r w:rsidRPr="00806453">
        <w:rPr>
          <w:b/>
        </w:rPr>
        <w:t>多年建城史的历史文化名城，三燕古都，是东北通往关内的咽喉要道。自西汉起曾是前燕、后燕、北燕的古都。</w:t>
      </w:r>
      <w:r w:rsidRPr="00806453">
        <w:rPr>
          <w:b/>
        </w:rPr>
        <w:t>“</w:t>
      </w:r>
      <w:r w:rsidRPr="00806453">
        <w:rPr>
          <w:b/>
        </w:rPr>
        <w:t>凤凰鸣矣，於彼高岗，梧桐生矣，於彼朝阳</w:t>
      </w:r>
      <w:r w:rsidRPr="00806453">
        <w:rPr>
          <w:b/>
        </w:rPr>
        <w:t>”</w:t>
      </w:r>
      <w:r w:rsidRPr="00806453">
        <w:rPr>
          <w:b/>
        </w:rPr>
        <w:t>。被誉为</w:t>
      </w:r>
      <w:r w:rsidRPr="00806453">
        <w:rPr>
          <w:b/>
        </w:rPr>
        <w:t>“</w:t>
      </w:r>
      <w:r w:rsidRPr="00806453">
        <w:rPr>
          <w:b/>
        </w:rPr>
        <w:t>世界上第一朵花绽放的地方，第一只鸟飞起的地方</w:t>
      </w:r>
      <w:r w:rsidRPr="00806453">
        <w:rPr>
          <w:b/>
        </w:rPr>
        <w:t>”</w:t>
      </w:r>
      <w:r w:rsidRPr="00806453">
        <w:rPr>
          <w:b/>
        </w:rPr>
        <w:t>。适逢</w:t>
      </w:r>
      <w:r w:rsidR="00C5691C">
        <w:rPr>
          <w:rFonts w:hint="eastAsia"/>
          <w:b/>
        </w:rPr>
        <w:t>两会</w:t>
      </w:r>
      <w:r w:rsidR="00AA26C6">
        <w:rPr>
          <w:rFonts w:hint="eastAsia"/>
          <w:b/>
        </w:rPr>
        <w:t>胜利</w:t>
      </w:r>
      <w:r w:rsidR="00C5691C">
        <w:rPr>
          <w:rFonts w:hint="eastAsia"/>
          <w:b/>
        </w:rPr>
        <w:t>闭幕，</w:t>
      </w:r>
      <w:r w:rsidRPr="00806453">
        <w:rPr>
          <w:b/>
        </w:rPr>
        <w:t>新时代</w:t>
      </w:r>
      <w:r w:rsidR="00AA26C6">
        <w:rPr>
          <w:rFonts w:hint="eastAsia"/>
          <w:b/>
        </w:rPr>
        <w:t>龙腾</w:t>
      </w:r>
      <w:r w:rsidRPr="00806453">
        <w:rPr>
          <w:b/>
        </w:rPr>
        <w:t>开启</w:t>
      </w:r>
      <w:r w:rsidR="00C5691C">
        <w:rPr>
          <w:b/>
        </w:rPr>
        <w:t>，高铁</w:t>
      </w:r>
      <w:r w:rsidR="00AA26C6">
        <w:rPr>
          <w:rFonts w:hint="eastAsia"/>
          <w:b/>
        </w:rPr>
        <w:t>的</w:t>
      </w:r>
      <w:r w:rsidRPr="00806453">
        <w:rPr>
          <w:b/>
        </w:rPr>
        <w:t>开通蓬勃了朝阳地区的学术氛围。</w:t>
      </w:r>
      <w:r w:rsidR="00C5691C">
        <w:rPr>
          <w:b/>
        </w:rPr>
        <w:t>由辽宁省抗癌协会第七届临床细胞专委会、朝阳市医学会</w:t>
      </w:r>
      <w:r w:rsidRPr="00806453">
        <w:rPr>
          <w:b/>
        </w:rPr>
        <w:t>共同主办，</w:t>
      </w:r>
      <w:r w:rsidR="00AA26C6">
        <w:rPr>
          <w:rFonts w:hint="eastAsia"/>
          <w:b/>
        </w:rPr>
        <w:t>沈阳</w:t>
      </w:r>
      <w:r w:rsidR="00C5691C">
        <w:rPr>
          <w:rFonts w:hint="eastAsia"/>
          <w:b/>
        </w:rPr>
        <w:t>迪安</w:t>
      </w:r>
      <w:r w:rsidR="00AA26C6">
        <w:rPr>
          <w:rFonts w:hint="eastAsia"/>
          <w:b/>
        </w:rPr>
        <w:t>诊断、辽宁省医学会病理学分会细胞学组筹备组</w:t>
      </w:r>
      <w:r w:rsidR="00C5691C">
        <w:rPr>
          <w:rFonts w:hint="eastAsia"/>
          <w:b/>
        </w:rPr>
        <w:t>协办，</w:t>
      </w:r>
      <w:r w:rsidRPr="00806453">
        <w:rPr>
          <w:b/>
        </w:rPr>
        <w:t>朝阳市中心医院病理科承办的辽宁省继续教育项目细胞病理专科基层培训巡讲一朝阳站，将于</w:t>
      </w:r>
      <w:r w:rsidRPr="00806453">
        <w:rPr>
          <w:b/>
          <w:bCs/>
        </w:rPr>
        <w:t>2019</w:t>
      </w:r>
      <w:r w:rsidRPr="00806453">
        <w:rPr>
          <w:b/>
          <w:bCs/>
        </w:rPr>
        <w:t>年</w:t>
      </w:r>
      <w:r w:rsidRPr="00806453">
        <w:rPr>
          <w:b/>
          <w:bCs/>
        </w:rPr>
        <w:t>4</w:t>
      </w:r>
      <w:r w:rsidRPr="00806453">
        <w:rPr>
          <w:b/>
          <w:bCs/>
        </w:rPr>
        <w:t>月</w:t>
      </w:r>
      <w:r w:rsidRPr="00806453">
        <w:rPr>
          <w:b/>
          <w:bCs/>
        </w:rPr>
        <w:t>20</w:t>
      </w:r>
      <w:r w:rsidRPr="00806453">
        <w:rPr>
          <w:b/>
          <w:bCs/>
        </w:rPr>
        <w:t>日</w:t>
      </w:r>
      <w:r w:rsidRPr="00806453">
        <w:rPr>
          <w:b/>
        </w:rPr>
        <w:t>在朝阳市中心医院外科楼会议室举行。本次会议邀请了国内著名病理学家、消化道病理专家、中华医学会病理学分会细胞学组组长金木兰教授就组织和细胞病理方面的诊断要点和新进展做专题讲座，突出以胃上皮内肿瘤及早癌的诊断为中心</w:t>
      </w:r>
      <w:r w:rsidR="00C5691C">
        <w:rPr>
          <w:rFonts w:hint="eastAsia"/>
          <w:b/>
        </w:rPr>
        <w:t>展开</w:t>
      </w:r>
      <w:r w:rsidRPr="00806453">
        <w:rPr>
          <w:b/>
        </w:rPr>
        <w:t>精彩解读，并首次尝试</w:t>
      </w:r>
      <w:r w:rsidRPr="00806453">
        <w:rPr>
          <w:b/>
        </w:rPr>
        <w:t>MDT</w:t>
      </w:r>
      <w:r w:rsidRPr="00806453">
        <w:rPr>
          <w:b/>
        </w:rPr>
        <w:t>形式，邀请省内各级医院有丰富临床病理经验的老师做经典病例多学科讨论，欢迎省内各级医院病理医师、肿瘤科医生、消化、呼吸科医生等相关</w:t>
      </w:r>
      <w:r w:rsidR="00C5691C">
        <w:rPr>
          <w:rFonts w:hint="eastAsia"/>
          <w:b/>
        </w:rPr>
        <w:t>医务人员</w:t>
      </w:r>
      <w:r w:rsidRPr="00806453">
        <w:rPr>
          <w:b/>
        </w:rPr>
        <w:t>参会。</w:t>
      </w:r>
    </w:p>
    <w:p w:rsidR="00806453" w:rsidRPr="00806453" w:rsidRDefault="00806453" w:rsidP="00806453">
      <w:r w:rsidRPr="00806453">
        <w:rPr>
          <w:b/>
          <w:bCs/>
        </w:rPr>
        <w:t>一、会议时间：</w:t>
      </w:r>
      <w:r w:rsidRPr="00806453">
        <w:rPr>
          <w:b/>
        </w:rPr>
        <w:t>2019-4-20</w:t>
      </w:r>
      <w:r w:rsidRPr="00806453">
        <w:rPr>
          <w:b/>
        </w:rPr>
        <w:br/>
      </w:r>
      <w:r w:rsidRPr="00806453">
        <w:rPr>
          <w:b/>
          <w:bCs/>
        </w:rPr>
        <w:t>二、会议地点：</w:t>
      </w:r>
      <w:r w:rsidRPr="00806453">
        <w:rPr>
          <w:b/>
        </w:rPr>
        <w:t>朝阳市中心医院外科楼</w:t>
      </w:r>
      <w:r w:rsidRPr="00806453">
        <w:rPr>
          <w:b/>
        </w:rPr>
        <w:t>4</w:t>
      </w:r>
      <w:r w:rsidRPr="00806453">
        <w:rPr>
          <w:b/>
        </w:rPr>
        <w:t>楼会议室</w:t>
      </w:r>
    </w:p>
    <w:p w:rsidR="00806453" w:rsidRPr="00806453" w:rsidRDefault="00806453" w:rsidP="00806453">
      <w:r w:rsidRPr="00806453">
        <w:rPr>
          <w:b/>
          <w:bCs/>
        </w:rPr>
        <w:t>三、讲座安排：</w:t>
      </w:r>
    </w:p>
    <w:p w:rsidR="00806453" w:rsidRDefault="00806453" w:rsidP="00806453">
      <w:r w:rsidRPr="00806453">
        <w:rPr>
          <w:b/>
          <w:bCs/>
        </w:rPr>
        <w:t>报到时间：</w:t>
      </w:r>
      <w:r w:rsidRPr="00806453">
        <w:rPr>
          <w:b/>
          <w:bCs/>
        </w:rPr>
        <w:t>2019</w:t>
      </w:r>
      <w:r w:rsidRPr="00806453">
        <w:rPr>
          <w:b/>
          <w:bCs/>
        </w:rPr>
        <w:t>年</w:t>
      </w:r>
      <w:r w:rsidRPr="00806453">
        <w:rPr>
          <w:b/>
          <w:bCs/>
        </w:rPr>
        <w:t>4</w:t>
      </w:r>
      <w:r w:rsidRPr="00806453">
        <w:rPr>
          <w:b/>
          <w:bCs/>
        </w:rPr>
        <w:t>月</w:t>
      </w:r>
      <w:r w:rsidRPr="00806453">
        <w:rPr>
          <w:b/>
          <w:bCs/>
        </w:rPr>
        <w:t>20</w:t>
      </w:r>
      <w:r w:rsidRPr="00806453">
        <w:rPr>
          <w:b/>
          <w:bCs/>
        </w:rPr>
        <w:t>日</w:t>
      </w:r>
      <w:r w:rsidRPr="00806453">
        <w:rPr>
          <w:b/>
          <w:bCs/>
        </w:rPr>
        <w:t>7</w:t>
      </w:r>
      <w:r w:rsidRPr="00806453">
        <w:rPr>
          <w:b/>
          <w:bCs/>
        </w:rPr>
        <w:t>：</w:t>
      </w:r>
      <w:r w:rsidRPr="00806453">
        <w:rPr>
          <w:b/>
          <w:bCs/>
        </w:rPr>
        <w:t>50</w:t>
      </w:r>
      <w:r w:rsidRPr="00806453">
        <w:rPr>
          <w:b/>
          <w:bCs/>
        </w:rPr>
        <w:br/>
      </w:r>
      <w:r w:rsidRPr="00806453">
        <w:rPr>
          <w:b/>
          <w:bCs/>
        </w:rPr>
        <w:t>报到地点：朝阳市中心医院外科楼</w:t>
      </w:r>
      <w:r w:rsidRPr="00806453">
        <w:rPr>
          <w:b/>
          <w:bCs/>
        </w:rPr>
        <w:t>4</w:t>
      </w:r>
      <w:r w:rsidRPr="00806453">
        <w:rPr>
          <w:b/>
          <w:bCs/>
        </w:rPr>
        <w:t>楼</w:t>
      </w:r>
    </w:p>
    <w:p w:rsidR="00933836" w:rsidRPr="009B70A0" w:rsidRDefault="00FA5B29" w:rsidP="009B70A0">
      <w:pPr>
        <w:jc w:val="center"/>
      </w:pPr>
      <w:r w:rsidRPr="00FA5B29">
        <w:rPr>
          <w:rFonts w:hint="eastAsia"/>
          <w:noProof/>
        </w:rPr>
        <w:drawing>
          <wp:inline distT="0" distB="0" distL="0" distR="0">
            <wp:extent cx="5274310" cy="4161350"/>
            <wp:effectExtent l="19050" t="0" r="254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274310" cy="4161350"/>
                    </a:xfrm>
                    <a:prstGeom prst="rect">
                      <a:avLst/>
                    </a:prstGeom>
                    <a:noFill/>
                    <a:ln w="9525">
                      <a:noFill/>
                      <a:miter lim="800000"/>
                      <a:headEnd/>
                      <a:tailEnd/>
                    </a:ln>
                  </pic:spPr>
                </pic:pic>
              </a:graphicData>
            </a:graphic>
          </wp:inline>
        </w:drawing>
      </w:r>
    </w:p>
    <w:p w:rsidR="00933836" w:rsidRDefault="00933836" w:rsidP="00806453">
      <w:pPr>
        <w:rPr>
          <w:b/>
        </w:rPr>
      </w:pPr>
    </w:p>
    <w:p w:rsidR="00806453" w:rsidRPr="00806453" w:rsidRDefault="00806453" w:rsidP="00806453">
      <w:r w:rsidRPr="00806453">
        <w:rPr>
          <w:b/>
        </w:rPr>
        <w:lastRenderedPageBreak/>
        <w:t>四</w:t>
      </w:r>
      <w:r w:rsidRPr="00806453">
        <w:rPr>
          <w:b/>
          <w:bCs/>
        </w:rPr>
        <w:t>、参会人员：</w:t>
      </w:r>
      <w:r w:rsidRPr="00806453">
        <w:rPr>
          <w:b/>
        </w:rPr>
        <w:t>①</w:t>
      </w:r>
      <w:r w:rsidRPr="00806453">
        <w:rPr>
          <w:b/>
        </w:rPr>
        <w:t>辽宁省抗癌协会临床细胞专业委员会委员</w:t>
      </w:r>
      <w:r w:rsidRPr="00806453">
        <w:rPr>
          <w:b/>
        </w:rPr>
        <w:t>②</w:t>
      </w:r>
      <w:r w:rsidRPr="00806453">
        <w:rPr>
          <w:b/>
        </w:rPr>
        <w:t>病理科、外科、肿瘤科等</w:t>
      </w:r>
    </w:p>
    <w:p w:rsidR="00806453" w:rsidRPr="00806453" w:rsidRDefault="00806453" w:rsidP="00806453">
      <w:r w:rsidRPr="00806453">
        <w:rPr>
          <w:b/>
        </w:rPr>
        <w:t>相关临床科室医务人员</w:t>
      </w:r>
      <w:r w:rsidRPr="00806453">
        <w:rPr>
          <w:b/>
        </w:rPr>
        <w:t>③</w:t>
      </w:r>
      <w:r w:rsidRPr="00806453">
        <w:rPr>
          <w:b/>
        </w:rPr>
        <w:t>朝阳市医学会病理分会全体委员</w:t>
      </w:r>
    </w:p>
    <w:p w:rsidR="00C5691C" w:rsidRDefault="00806453" w:rsidP="00806453">
      <w:pPr>
        <w:rPr>
          <w:b/>
        </w:rPr>
      </w:pPr>
      <w:r w:rsidRPr="00806453">
        <w:rPr>
          <w:b/>
          <w:bCs/>
        </w:rPr>
        <w:t>五、会务费、住宿、交通费用：</w:t>
      </w:r>
      <w:r w:rsidRPr="00806453">
        <w:rPr>
          <w:b/>
        </w:rPr>
        <w:br/>
        <w:t>①</w:t>
      </w:r>
      <w:r w:rsidRPr="00806453">
        <w:rPr>
          <w:b/>
        </w:rPr>
        <w:t>会务注册费：本次会议免注册费</w:t>
      </w:r>
      <w:r w:rsidRPr="00806453">
        <w:rPr>
          <w:b/>
        </w:rPr>
        <w:br/>
        <w:t>②</w:t>
      </w:r>
      <w:r w:rsidRPr="00806453">
        <w:rPr>
          <w:b/>
        </w:rPr>
        <w:t>交通费、住宿费自理</w:t>
      </w:r>
      <w:r w:rsidRPr="00806453">
        <w:rPr>
          <w:b/>
        </w:rPr>
        <w:br/>
        <w:t>③</w:t>
      </w:r>
      <w:r w:rsidRPr="00806453">
        <w:rPr>
          <w:b/>
        </w:rPr>
        <w:t>住宿标准：朝阳市燕都宾馆，标准间价格</w:t>
      </w:r>
      <w:r w:rsidRPr="00806453">
        <w:rPr>
          <w:b/>
        </w:rPr>
        <w:t>280</w:t>
      </w:r>
      <w:r w:rsidRPr="00806453">
        <w:rPr>
          <w:b/>
        </w:rPr>
        <w:t>元</w:t>
      </w:r>
      <w:r w:rsidRPr="00806453">
        <w:rPr>
          <w:b/>
        </w:rPr>
        <w:t>/</w:t>
      </w:r>
      <w:r w:rsidRPr="00806453">
        <w:rPr>
          <w:b/>
        </w:rPr>
        <w:t>晚</w:t>
      </w:r>
      <w:r w:rsidRPr="00806453">
        <w:rPr>
          <w:b/>
        </w:rPr>
        <w:br/>
      </w:r>
      <w:r w:rsidRPr="00806453">
        <w:rPr>
          <w:b/>
        </w:rPr>
        <w:t xml:space="preserve">　住宿地址</w:t>
      </w:r>
      <w:r w:rsidRPr="00806453">
        <w:rPr>
          <w:b/>
        </w:rPr>
        <w:t>:</w:t>
      </w:r>
      <w:r w:rsidRPr="00806453">
        <w:rPr>
          <w:b/>
        </w:rPr>
        <w:t>朝阳市燕都国际宾馆位于朝阳市中心医院南走</w:t>
      </w:r>
      <w:r w:rsidRPr="00806453">
        <w:rPr>
          <w:b/>
        </w:rPr>
        <w:t>500</w:t>
      </w:r>
      <w:r w:rsidRPr="00806453">
        <w:rPr>
          <w:b/>
        </w:rPr>
        <w:t>米转盘街东北侧</w:t>
      </w:r>
      <w:r w:rsidRPr="00806453">
        <w:rPr>
          <w:b/>
        </w:rPr>
        <w:br/>
        <w:t>④</w:t>
      </w:r>
      <w:r w:rsidR="00C5691C" w:rsidRPr="00806453">
        <w:rPr>
          <w:b/>
        </w:rPr>
        <w:t>学分授予：参会人员可授予省级</w:t>
      </w:r>
      <w:r w:rsidR="00C5691C" w:rsidRPr="00806453">
        <w:rPr>
          <w:rFonts w:ascii="宋体" w:eastAsia="宋体" w:hAnsi="宋体" w:cs="宋体" w:hint="eastAsia"/>
          <w:b/>
        </w:rPr>
        <w:t>Ⅰ</w:t>
      </w:r>
      <w:r w:rsidR="00C5691C" w:rsidRPr="00806453">
        <w:rPr>
          <w:b/>
        </w:rPr>
        <w:t>类继续教育学分，计</w:t>
      </w:r>
      <w:r w:rsidR="00C5691C" w:rsidRPr="00806453">
        <w:rPr>
          <w:b/>
        </w:rPr>
        <w:t>4</w:t>
      </w:r>
      <w:r w:rsidR="00C5691C" w:rsidRPr="00806453">
        <w:rPr>
          <w:b/>
        </w:rPr>
        <w:t>分。</w:t>
      </w:r>
    </w:p>
    <w:p w:rsidR="00C5691C" w:rsidRPr="00806453" w:rsidRDefault="00806453" w:rsidP="00C5691C">
      <w:pPr>
        <w:rPr>
          <w:b/>
        </w:rPr>
      </w:pPr>
      <w:r w:rsidRPr="00806453">
        <w:rPr>
          <w:b/>
        </w:rPr>
        <w:t>⑤</w:t>
      </w:r>
      <w:r w:rsidR="00C5691C" w:rsidRPr="00806453">
        <w:rPr>
          <w:b/>
        </w:rPr>
        <w:t>会议联系人：</w:t>
      </w:r>
      <w:r w:rsidR="00C5691C" w:rsidRPr="00806453">
        <w:rPr>
          <w:b/>
        </w:rPr>
        <w:t> </w:t>
      </w:r>
      <w:r w:rsidR="00C5691C" w:rsidRPr="00806453">
        <w:rPr>
          <w:b/>
        </w:rPr>
        <w:t>韩志鹏，联系电话：</w:t>
      </w:r>
      <w:r w:rsidR="00C5691C" w:rsidRPr="00806453">
        <w:rPr>
          <w:b/>
        </w:rPr>
        <w:t> 15104210770</w:t>
      </w:r>
    </w:p>
    <w:p w:rsidR="00C5691C" w:rsidRPr="00806453" w:rsidRDefault="00C5691C" w:rsidP="00C5691C">
      <w:r>
        <w:rPr>
          <w:rFonts w:hint="eastAsia"/>
          <w:b/>
        </w:rPr>
        <w:t xml:space="preserve">               </w:t>
      </w:r>
      <w:r w:rsidRPr="00806453">
        <w:rPr>
          <w:b/>
        </w:rPr>
        <w:t>黄</w:t>
      </w:r>
      <w:r w:rsidRPr="00806453">
        <w:rPr>
          <w:b/>
        </w:rPr>
        <w:t xml:space="preserve">  </w:t>
      </w:r>
      <w:r w:rsidRPr="00806453">
        <w:rPr>
          <w:b/>
        </w:rPr>
        <w:t>波，联系电话：</w:t>
      </w:r>
      <w:r w:rsidRPr="00806453">
        <w:rPr>
          <w:b/>
        </w:rPr>
        <w:t>18900918887</w:t>
      </w:r>
    </w:p>
    <w:p w:rsidR="00806453" w:rsidRPr="00806453" w:rsidRDefault="00806453" w:rsidP="00806453">
      <w:r w:rsidRPr="00806453">
        <w:rPr>
          <w:b/>
        </w:rPr>
        <w:t>六</w:t>
      </w:r>
      <w:r w:rsidRPr="00806453">
        <w:rPr>
          <w:b/>
          <w:bCs/>
        </w:rPr>
        <w:t>、乘车路线</w:t>
      </w:r>
      <w:r w:rsidRPr="00806453">
        <w:rPr>
          <w:b/>
          <w:bCs/>
        </w:rPr>
        <w:t> </w:t>
      </w:r>
    </w:p>
    <w:p w:rsidR="00E201ED" w:rsidRPr="00806453" w:rsidRDefault="00806453" w:rsidP="00806453">
      <w:pPr>
        <w:rPr>
          <w:b/>
        </w:rPr>
      </w:pPr>
      <w:r w:rsidRPr="00806453">
        <w:rPr>
          <w:b/>
          <w:bCs/>
        </w:rPr>
        <w:t xml:space="preserve">　朝阳高铁站</w:t>
      </w:r>
      <w:r w:rsidRPr="00806453">
        <w:rPr>
          <w:b/>
          <w:bCs/>
        </w:rPr>
        <w:t>----</w:t>
      </w:r>
      <w:r w:rsidRPr="00806453">
        <w:rPr>
          <w:b/>
          <w:bCs/>
        </w:rPr>
        <w:t>乘坐</w:t>
      </w:r>
      <w:r w:rsidRPr="00806453">
        <w:rPr>
          <w:b/>
          <w:bCs/>
        </w:rPr>
        <w:t>9</w:t>
      </w:r>
      <w:r w:rsidRPr="00806453">
        <w:rPr>
          <w:b/>
          <w:bCs/>
        </w:rPr>
        <w:t>路、</w:t>
      </w:r>
      <w:r w:rsidRPr="00806453">
        <w:rPr>
          <w:b/>
          <w:bCs/>
        </w:rPr>
        <w:t>10</w:t>
      </w:r>
      <w:r w:rsidRPr="00806453">
        <w:rPr>
          <w:b/>
          <w:bCs/>
        </w:rPr>
        <w:t>路公交车</w:t>
      </w:r>
      <w:r w:rsidRPr="00806453">
        <w:rPr>
          <w:b/>
          <w:bCs/>
        </w:rPr>
        <w:t>----</w:t>
      </w:r>
      <w:r w:rsidRPr="00806453">
        <w:rPr>
          <w:b/>
          <w:bCs/>
        </w:rPr>
        <w:t>朝阳市中心医院（向南步行</w:t>
      </w:r>
      <w:r w:rsidRPr="00806453">
        <w:rPr>
          <w:b/>
          <w:bCs/>
        </w:rPr>
        <w:t>500</w:t>
      </w:r>
      <w:r w:rsidRPr="00806453">
        <w:rPr>
          <w:b/>
          <w:bCs/>
        </w:rPr>
        <w:t>米到达燕都宾馆）或者坐公交车在下一站即大润发站下车（向南步行</w:t>
      </w:r>
      <w:r w:rsidRPr="00806453">
        <w:rPr>
          <w:b/>
          <w:bCs/>
        </w:rPr>
        <w:t>200</w:t>
      </w:r>
      <w:r w:rsidRPr="00806453">
        <w:rPr>
          <w:b/>
          <w:bCs/>
        </w:rPr>
        <w:t>米到达燕都宾馆）；</w:t>
      </w:r>
      <w:r w:rsidRPr="00806453">
        <w:rPr>
          <w:b/>
          <w:bCs/>
        </w:rPr>
        <w:br/>
      </w:r>
      <w:r w:rsidRPr="00806453">
        <w:rPr>
          <w:b/>
          <w:bCs/>
        </w:rPr>
        <w:t xml:space="preserve">　　朝阳虎跃快客站</w:t>
      </w:r>
      <w:r w:rsidRPr="00806453">
        <w:rPr>
          <w:b/>
          <w:bCs/>
        </w:rPr>
        <w:t>----</w:t>
      </w:r>
      <w:r w:rsidRPr="00806453">
        <w:rPr>
          <w:b/>
          <w:bCs/>
        </w:rPr>
        <w:t>乘坐</w:t>
      </w:r>
      <w:r w:rsidRPr="00806453">
        <w:rPr>
          <w:b/>
          <w:bCs/>
        </w:rPr>
        <w:t>6</w:t>
      </w:r>
      <w:r w:rsidRPr="00806453">
        <w:rPr>
          <w:b/>
          <w:bCs/>
        </w:rPr>
        <w:t>路、</w:t>
      </w:r>
      <w:r w:rsidRPr="00806453">
        <w:rPr>
          <w:b/>
          <w:bCs/>
        </w:rPr>
        <w:t>20</w:t>
      </w:r>
      <w:r w:rsidRPr="00806453">
        <w:rPr>
          <w:b/>
          <w:bCs/>
        </w:rPr>
        <w:t>路路公交车</w:t>
      </w:r>
      <w:r w:rsidRPr="00806453">
        <w:rPr>
          <w:b/>
          <w:bCs/>
        </w:rPr>
        <w:t>----</w:t>
      </w:r>
      <w:r w:rsidRPr="00806453">
        <w:rPr>
          <w:b/>
          <w:bCs/>
        </w:rPr>
        <w:t>到大润发站下车（向南步行</w:t>
      </w:r>
      <w:r w:rsidRPr="00806453">
        <w:rPr>
          <w:b/>
          <w:bCs/>
        </w:rPr>
        <w:t>200</w:t>
      </w:r>
      <w:r w:rsidRPr="00806453">
        <w:rPr>
          <w:b/>
          <w:bCs/>
        </w:rPr>
        <w:t>米到达燕都宾馆）</w:t>
      </w:r>
      <w:r w:rsidRPr="00806453">
        <w:rPr>
          <w:b/>
          <w:bCs/>
        </w:rPr>
        <w:t>---</w:t>
      </w:r>
      <w:r w:rsidRPr="00806453">
        <w:rPr>
          <w:b/>
          <w:bCs/>
        </w:rPr>
        <w:t>下一站为朝阳市中心医院站；</w:t>
      </w:r>
      <w:r w:rsidRPr="00806453">
        <w:rPr>
          <w:b/>
          <w:bCs/>
        </w:rPr>
        <w:br/>
      </w:r>
      <w:r w:rsidRPr="00806453">
        <w:rPr>
          <w:b/>
          <w:bCs/>
        </w:rPr>
        <w:t xml:space="preserve">　　朝阳火车站</w:t>
      </w:r>
      <w:r w:rsidRPr="00806453">
        <w:rPr>
          <w:b/>
          <w:bCs/>
        </w:rPr>
        <w:t>----</w:t>
      </w:r>
      <w:r w:rsidRPr="00806453">
        <w:rPr>
          <w:b/>
          <w:bCs/>
        </w:rPr>
        <w:t>乘坐</w:t>
      </w:r>
      <w:r w:rsidRPr="00806453">
        <w:rPr>
          <w:b/>
          <w:bCs/>
        </w:rPr>
        <w:t>6</w:t>
      </w:r>
      <w:r w:rsidRPr="00806453">
        <w:rPr>
          <w:b/>
          <w:bCs/>
        </w:rPr>
        <w:t>路、</w:t>
      </w:r>
      <w:r w:rsidRPr="00806453">
        <w:rPr>
          <w:b/>
          <w:bCs/>
        </w:rPr>
        <w:t>20</w:t>
      </w:r>
      <w:r w:rsidRPr="00806453">
        <w:rPr>
          <w:b/>
          <w:bCs/>
        </w:rPr>
        <w:t>路路公交车</w:t>
      </w:r>
      <w:r w:rsidRPr="00806453">
        <w:rPr>
          <w:b/>
          <w:bCs/>
        </w:rPr>
        <w:t>----</w:t>
      </w:r>
      <w:r w:rsidRPr="00806453">
        <w:rPr>
          <w:b/>
          <w:bCs/>
        </w:rPr>
        <w:t>到大润发站下车（向南步</w:t>
      </w:r>
      <w:r w:rsidRPr="00806453">
        <w:rPr>
          <w:b/>
        </w:rPr>
        <w:t>行</w:t>
      </w:r>
      <w:r w:rsidRPr="00806453">
        <w:rPr>
          <w:b/>
        </w:rPr>
        <w:t>200</w:t>
      </w:r>
      <w:r w:rsidRPr="00806453">
        <w:rPr>
          <w:b/>
        </w:rPr>
        <w:t>米到达燕都宾馆）</w:t>
      </w:r>
      <w:r w:rsidRPr="00806453">
        <w:rPr>
          <w:b/>
        </w:rPr>
        <w:t>---</w:t>
      </w:r>
      <w:r w:rsidRPr="00806453">
        <w:rPr>
          <w:b/>
        </w:rPr>
        <w:t>下一站为朝阳市中心医院站；</w:t>
      </w:r>
      <w:r w:rsidR="002F7E35" w:rsidRPr="00806453">
        <w:rPr>
          <w:b/>
        </w:rPr>
        <w:t xml:space="preserve"> </w:t>
      </w:r>
    </w:p>
    <w:p w:rsidR="003A39A0" w:rsidRDefault="00806453" w:rsidP="003A39A0">
      <w:pPr>
        <w:rPr>
          <w:b/>
        </w:rPr>
      </w:pPr>
      <w:r>
        <w:rPr>
          <w:rFonts w:hint="eastAsia"/>
          <w:b/>
        </w:rPr>
        <w:t xml:space="preserve">     </w:t>
      </w:r>
      <w:r w:rsidR="00931235">
        <w:rPr>
          <w:rFonts w:hint="eastAsia"/>
          <w:b/>
        </w:rPr>
        <w:t xml:space="preserve">                             </w:t>
      </w:r>
    </w:p>
    <w:p w:rsidR="00806453" w:rsidRPr="00806453" w:rsidRDefault="003A39A0" w:rsidP="003A39A0">
      <w:pPr>
        <w:rPr>
          <w:b/>
        </w:rPr>
      </w:pPr>
      <w:r>
        <w:rPr>
          <w:rFonts w:hint="eastAsia"/>
          <w:b/>
        </w:rPr>
        <w:t xml:space="preserve">                                   </w:t>
      </w:r>
      <w:r w:rsidR="00806453" w:rsidRPr="00806453">
        <w:rPr>
          <w:b/>
        </w:rPr>
        <w:t>主办：</w:t>
      </w:r>
      <w:r w:rsidR="00806453" w:rsidRPr="00806453">
        <w:rPr>
          <w:b/>
        </w:rPr>
        <w:t> </w:t>
      </w:r>
      <w:r w:rsidR="00806453" w:rsidRPr="00806453">
        <w:rPr>
          <w:b/>
        </w:rPr>
        <w:t>辽宁省抗癌协会第七届临床细胞专委会</w:t>
      </w:r>
    </w:p>
    <w:p w:rsidR="00806453" w:rsidRDefault="00806453" w:rsidP="00806453">
      <w:pPr>
        <w:rPr>
          <w:b/>
        </w:rPr>
      </w:pPr>
      <w:r>
        <w:rPr>
          <w:rFonts w:hint="eastAsia"/>
          <w:b/>
        </w:rPr>
        <w:t xml:space="preserve">            </w:t>
      </w:r>
      <w:r w:rsidR="003A39A0">
        <w:rPr>
          <w:rFonts w:hint="eastAsia"/>
          <w:b/>
        </w:rPr>
        <w:t xml:space="preserve">                             </w:t>
      </w:r>
      <w:r w:rsidRPr="00806453">
        <w:rPr>
          <w:b/>
        </w:rPr>
        <w:t>朝阳市医学会病理分会</w:t>
      </w:r>
    </w:p>
    <w:p w:rsidR="00931235" w:rsidRDefault="00FA4547" w:rsidP="00806453">
      <w:pPr>
        <w:rPr>
          <w:b/>
        </w:rPr>
      </w:pPr>
      <w:r>
        <w:rPr>
          <w:rFonts w:hint="eastAsia"/>
          <w:b/>
        </w:rPr>
        <w:t xml:space="preserve">            </w:t>
      </w:r>
      <w:r w:rsidR="003A39A0">
        <w:rPr>
          <w:rFonts w:hint="eastAsia"/>
          <w:b/>
        </w:rPr>
        <w:t xml:space="preserve">                       </w:t>
      </w:r>
      <w:r w:rsidR="00806453" w:rsidRPr="00806453">
        <w:rPr>
          <w:b/>
        </w:rPr>
        <w:t>承办：朝阳市中心医院病理科</w:t>
      </w:r>
    </w:p>
    <w:p w:rsidR="003A39A0" w:rsidRDefault="00931235" w:rsidP="00806453">
      <w:pPr>
        <w:rPr>
          <w:b/>
        </w:rPr>
      </w:pPr>
      <w:r>
        <w:rPr>
          <w:rFonts w:hint="eastAsia"/>
          <w:b/>
        </w:rPr>
        <w:t xml:space="preserve">     </w:t>
      </w:r>
      <w:r w:rsidR="003A39A0">
        <w:rPr>
          <w:rFonts w:hint="eastAsia"/>
          <w:b/>
        </w:rPr>
        <w:t xml:space="preserve">                              </w:t>
      </w:r>
      <w:r>
        <w:rPr>
          <w:rFonts w:hint="eastAsia"/>
          <w:b/>
        </w:rPr>
        <w:t>协办：</w:t>
      </w:r>
      <w:r w:rsidR="003A39A0">
        <w:rPr>
          <w:rFonts w:hint="eastAsia"/>
          <w:b/>
        </w:rPr>
        <w:t>沈阳迪安</w:t>
      </w:r>
      <w:r w:rsidR="009F109C">
        <w:rPr>
          <w:rFonts w:hint="eastAsia"/>
          <w:b/>
        </w:rPr>
        <w:t>诊断</w:t>
      </w:r>
      <w:r w:rsidR="003A39A0">
        <w:rPr>
          <w:rFonts w:hint="eastAsia"/>
          <w:b/>
        </w:rPr>
        <w:t>（病理读片沙龙）</w:t>
      </w:r>
    </w:p>
    <w:p w:rsidR="00931235" w:rsidRDefault="003A39A0" w:rsidP="00806453">
      <w:pPr>
        <w:rPr>
          <w:b/>
        </w:rPr>
      </w:pPr>
      <w:r>
        <w:rPr>
          <w:rFonts w:hint="eastAsia"/>
          <w:b/>
        </w:rPr>
        <w:t xml:space="preserve">                                         </w:t>
      </w:r>
      <w:r w:rsidR="00931235">
        <w:rPr>
          <w:rFonts w:hint="eastAsia"/>
          <w:b/>
        </w:rPr>
        <w:t>辽宁省医学会病理学分会细胞学组筹备组</w:t>
      </w:r>
    </w:p>
    <w:p w:rsidR="00C5691C" w:rsidRDefault="00C5691C" w:rsidP="00C5691C">
      <w:pPr>
        <w:rPr>
          <w:b/>
        </w:rPr>
      </w:pPr>
      <w:r>
        <w:rPr>
          <w:rFonts w:hint="eastAsia"/>
          <w:b/>
        </w:rPr>
        <w:t xml:space="preserve">                                           </w:t>
      </w:r>
    </w:p>
    <w:p w:rsidR="00C5691C" w:rsidRPr="00806453" w:rsidRDefault="00C5691C" w:rsidP="00806453">
      <w:pPr>
        <w:rPr>
          <w:b/>
        </w:rPr>
      </w:pPr>
    </w:p>
    <w:p w:rsidR="00806453" w:rsidRPr="00806453" w:rsidRDefault="00806453" w:rsidP="00806453"/>
    <w:p w:rsidR="00806453" w:rsidRPr="00806453" w:rsidRDefault="00806453" w:rsidP="00806453">
      <w:r>
        <w:rPr>
          <w:rFonts w:hint="eastAsia"/>
          <w:b/>
        </w:rPr>
        <w:t xml:space="preserve">                                                           </w:t>
      </w:r>
      <w:r w:rsidRPr="00806453">
        <w:rPr>
          <w:b/>
        </w:rPr>
        <w:t>2019</w:t>
      </w:r>
      <w:r w:rsidRPr="00806453">
        <w:rPr>
          <w:b/>
        </w:rPr>
        <w:t>年</w:t>
      </w:r>
      <w:r w:rsidR="00933836">
        <w:rPr>
          <w:rFonts w:hint="eastAsia"/>
          <w:b/>
        </w:rPr>
        <w:t>4</w:t>
      </w:r>
      <w:r w:rsidRPr="00806453">
        <w:rPr>
          <w:b/>
        </w:rPr>
        <w:t>月</w:t>
      </w:r>
      <w:r w:rsidR="00E7074A">
        <w:rPr>
          <w:rFonts w:hint="eastAsia"/>
          <w:b/>
        </w:rPr>
        <w:t>3</w:t>
      </w:r>
      <w:r w:rsidRPr="00806453">
        <w:rPr>
          <w:b/>
        </w:rPr>
        <w:t>日</w:t>
      </w:r>
    </w:p>
    <w:p w:rsidR="00806453" w:rsidRPr="00806453" w:rsidRDefault="00806453" w:rsidP="00806453"/>
    <w:p w:rsidR="00806453" w:rsidRPr="00806453" w:rsidRDefault="00806453" w:rsidP="00806453">
      <w:pPr>
        <w:rPr>
          <w:b/>
        </w:rPr>
      </w:pPr>
    </w:p>
    <w:p w:rsidR="00806453" w:rsidRPr="00806453" w:rsidRDefault="00806453" w:rsidP="00806453"/>
    <w:p w:rsidR="001C3578" w:rsidRDefault="001C3578"/>
    <w:p w:rsidR="00FA5B29" w:rsidRDefault="00FA5B29"/>
    <w:p w:rsidR="00FA5B29" w:rsidRDefault="00FA5B29"/>
    <w:p w:rsidR="00FA5B29" w:rsidRDefault="00FA5B29"/>
    <w:p w:rsidR="00FA5B29" w:rsidRDefault="00FA5B29"/>
    <w:p w:rsidR="00FA5B29" w:rsidRDefault="00FA5B29"/>
    <w:p w:rsidR="00FA5B29" w:rsidRDefault="00FA5B29"/>
    <w:p w:rsidR="00FA5B29" w:rsidRDefault="00FA5B29"/>
    <w:p w:rsidR="00FA5B29" w:rsidRDefault="00FA5B29"/>
    <w:p w:rsidR="00FA5B29" w:rsidRDefault="00FA5B29"/>
    <w:p w:rsidR="00FA5B29" w:rsidRDefault="00FA5B29"/>
    <w:p w:rsidR="00FA5B29" w:rsidRDefault="00FA5B29"/>
    <w:p w:rsidR="00FA5B29" w:rsidRDefault="00FA5B29"/>
    <w:p w:rsidR="00FA5B29" w:rsidRDefault="00FA5B29"/>
    <w:sectPr w:rsidR="00FA5B29" w:rsidSect="005660A6">
      <w:pgSz w:w="11906" w:h="16838"/>
      <w:pgMar w:top="1440" w:right="1800" w:bottom="1440" w:left="1800" w:header="0" w:footer="0" w:gutter="0"/>
      <w:cols w:space="720"/>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6B8" w:rsidRDefault="009666B8" w:rsidP="00931235">
      <w:r>
        <w:separator/>
      </w:r>
    </w:p>
  </w:endnote>
  <w:endnote w:type="continuationSeparator" w:id="1">
    <w:p w:rsidR="009666B8" w:rsidRDefault="009666B8" w:rsidP="009312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6B8" w:rsidRDefault="009666B8" w:rsidP="00931235">
      <w:r>
        <w:separator/>
      </w:r>
    </w:p>
  </w:footnote>
  <w:footnote w:type="continuationSeparator" w:id="1">
    <w:p w:rsidR="009666B8" w:rsidRDefault="009666B8" w:rsidP="009312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6453"/>
    <w:rsid w:val="000541B7"/>
    <w:rsid w:val="001C3578"/>
    <w:rsid w:val="002F7E35"/>
    <w:rsid w:val="003024A3"/>
    <w:rsid w:val="00312350"/>
    <w:rsid w:val="00316D78"/>
    <w:rsid w:val="00334E36"/>
    <w:rsid w:val="0035713C"/>
    <w:rsid w:val="003863AC"/>
    <w:rsid w:val="003A39A0"/>
    <w:rsid w:val="00412C74"/>
    <w:rsid w:val="004A38A7"/>
    <w:rsid w:val="00506617"/>
    <w:rsid w:val="00755CF3"/>
    <w:rsid w:val="007E69D5"/>
    <w:rsid w:val="00806453"/>
    <w:rsid w:val="00812838"/>
    <w:rsid w:val="008B3FC5"/>
    <w:rsid w:val="008C6D4F"/>
    <w:rsid w:val="008F307B"/>
    <w:rsid w:val="00931235"/>
    <w:rsid w:val="00933836"/>
    <w:rsid w:val="009666B8"/>
    <w:rsid w:val="00990118"/>
    <w:rsid w:val="009B70A0"/>
    <w:rsid w:val="009F109C"/>
    <w:rsid w:val="00AA26C6"/>
    <w:rsid w:val="00AB40EC"/>
    <w:rsid w:val="00AD466E"/>
    <w:rsid w:val="00BD2139"/>
    <w:rsid w:val="00BE7F1B"/>
    <w:rsid w:val="00BF1ABC"/>
    <w:rsid w:val="00C5691C"/>
    <w:rsid w:val="00DD65C6"/>
    <w:rsid w:val="00E201ED"/>
    <w:rsid w:val="00E7074A"/>
    <w:rsid w:val="00EE2CC4"/>
    <w:rsid w:val="00EE6038"/>
    <w:rsid w:val="00F403C3"/>
    <w:rsid w:val="00FA4547"/>
    <w:rsid w:val="00FA5B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5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12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1235"/>
    <w:rPr>
      <w:sz w:val="18"/>
      <w:szCs w:val="18"/>
    </w:rPr>
  </w:style>
  <w:style w:type="paragraph" w:styleId="a4">
    <w:name w:val="footer"/>
    <w:basedOn w:val="a"/>
    <w:link w:val="Char0"/>
    <w:uiPriority w:val="99"/>
    <w:semiHidden/>
    <w:unhideWhenUsed/>
    <w:rsid w:val="009312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1235"/>
    <w:rPr>
      <w:sz w:val="18"/>
      <w:szCs w:val="18"/>
    </w:rPr>
  </w:style>
  <w:style w:type="paragraph" w:styleId="a5">
    <w:name w:val="Balloon Text"/>
    <w:basedOn w:val="a"/>
    <w:link w:val="Char1"/>
    <w:uiPriority w:val="99"/>
    <w:semiHidden/>
    <w:unhideWhenUsed/>
    <w:rsid w:val="00412C74"/>
    <w:rPr>
      <w:sz w:val="18"/>
      <w:szCs w:val="18"/>
    </w:rPr>
  </w:style>
  <w:style w:type="character" w:customStyle="1" w:styleId="Char1">
    <w:name w:val="批注框文本 Char"/>
    <w:basedOn w:val="a0"/>
    <w:link w:val="a5"/>
    <w:uiPriority w:val="99"/>
    <w:semiHidden/>
    <w:rsid w:val="00412C74"/>
    <w:rPr>
      <w:sz w:val="18"/>
      <w:szCs w:val="18"/>
    </w:rPr>
  </w:style>
</w:styles>
</file>

<file path=word/webSettings.xml><?xml version="1.0" encoding="utf-8"?>
<w:webSettings xmlns:r="http://schemas.openxmlformats.org/officeDocument/2006/relationships" xmlns:w="http://schemas.openxmlformats.org/wordprocessingml/2006/main">
  <w:divs>
    <w:div w:id="43214904">
      <w:bodyDiv w:val="1"/>
      <w:marLeft w:val="0"/>
      <w:marRight w:val="0"/>
      <w:marTop w:val="0"/>
      <w:marBottom w:val="0"/>
      <w:divBdr>
        <w:top w:val="none" w:sz="0" w:space="0" w:color="auto"/>
        <w:left w:val="none" w:sz="0" w:space="0" w:color="auto"/>
        <w:bottom w:val="none" w:sz="0" w:space="0" w:color="auto"/>
        <w:right w:val="none" w:sz="0" w:space="0" w:color="auto"/>
      </w:divBdr>
    </w:div>
    <w:div w:id="87502006">
      <w:bodyDiv w:val="1"/>
      <w:marLeft w:val="0"/>
      <w:marRight w:val="0"/>
      <w:marTop w:val="0"/>
      <w:marBottom w:val="0"/>
      <w:divBdr>
        <w:top w:val="none" w:sz="0" w:space="0" w:color="auto"/>
        <w:left w:val="none" w:sz="0" w:space="0" w:color="auto"/>
        <w:bottom w:val="none" w:sz="0" w:space="0" w:color="auto"/>
        <w:right w:val="none" w:sz="0" w:space="0" w:color="auto"/>
      </w:divBdr>
    </w:div>
    <w:div w:id="25487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think</cp:lastModifiedBy>
  <cp:revision>20</cp:revision>
  <dcterms:created xsi:type="dcterms:W3CDTF">2019-03-24T00:35:00Z</dcterms:created>
  <dcterms:modified xsi:type="dcterms:W3CDTF">2019-04-04T00:32:00Z</dcterms:modified>
</cp:coreProperties>
</file>